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7C" w:rsidRDefault="00A25B7C">
      <w:pPr>
        <w:pStyle w:val="Normal"/>
        <w:spacing w:line="240" w:lineRule="auto"/>
        <w:jc w:val="center"/>
        <w:rPr>
          <w:rFonts w:eastAsia="標楷體" w:hint="eastAsia"/>
          <w:b/>
          <w:sz w:val="36"/>
        </w:rPr>
      </w:pPr>
      <w:r>
        <w:rPr>
          <w:rFonts w:eastAsia="標楷體" w:hint="eastAsia"/>
          <w:b/>
          <w:sz w:val="36"/>
        </w:rPr>
        <w:t>國立臺灣大學文學院</w:t>
      </w:r>
      <w:r>
        <w:rPr>
          <w:rFonts w:eastAsia="標楷體" w:hint="eastAsia"/>
          <w:b/>
          <w:sz w:val="36"/>
        </w:rPr>
        <w:t xml:space="preserve">    </w:t>
      </w:r>
      <w:r>
        <w:rPr>
          <w:rFonts w:eastAsia="標楷體" w:hint="eastAsia"/>
          <w:b/>
          <w:sz w:val="36"/>
        </w:rPr>
        <w:t>學年度專任</w:t>
      </w:r>
      <w:proofErr w:type="gramStart"/>
      <w:r>
        <w:rPr>
          <w:rFonts w:eastAsia="標楷體" w:hint="eastAsia"/>
          <w:b/>
          <w:sz w:val="36"/>
        </w:rPr>
        <w:t>教師提聘名單</w:t>
      </w:r>
      <w:proofErr w:type="gramEnd"/>
    </w:p>
    <w:p w:rsidR="00A25B7C" w:rsidRDefault="00A25B7C">
      <w:pPr>
        <w:pStyle w:val="Normal"/>
        <w:spacing w:line="240" w:lineRule="auto"/>
        <w:jc w:val="right"/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sz w:val="32"/>
        </w:rPr>
        <w:t>年</w:t>
      </w:r>
      <w:r>
        <w:rPr>
          <w:rFonts w:eastAsia="標楷體" w:hint="eastAsia"/>
          <w:bCs/>
          <w:sz w:val="32"/>
        </w:rPr>
        <w:t xml:space="preserve"> </w:t>
      </w:r>
      <w:r>
        <w:rPr>
          <w:rFonts w:eastAsia="標楷體" w:hint="eastAsia"/>
          <w:bCs/>
          <w:sz w:val="32"/>
        </w:rPr>
        <w:t>月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687"/>
        <w:gridCol w:w="1575"/>
        <w:gridCol w:w="1735"/>
        <w:gridCol w:w="1741"/>
        <w:gridCol w:w="1572"/>
        <w:gridCol w:w="1572"/>
      </w:tblGrid>
      <w:tr w:rsidR="00A25B7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編號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1</w:t>
            </w: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3</w:t>
            </w: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系所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exact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國籍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擬聘職別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379" w:type="dxa"/>
            <w:vMerge w:val="restart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最高學歷</w:t>
            </w: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學校名稱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2"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2"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ind w:left="312" w:hangingChars="200" w:hanging="312"/>
              <w:rPr>
                <w:rFonts w:eastAsia="標楷體" w:hint="eastAsia"/>
                <w:bCs/>
                <w:spacing w:val="-12"/>
                <w:sz w:val="18"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0"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79" w:type="dxa"/>
            <w:vMerge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所獲學位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379" w:type="dxa"/>
            <w:vMerge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畢業年月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0"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sz w:val="20"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379" w:type="dxa"/>
            <w:vMerge w:val="restart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主要經歷</w:t>
            </w: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服務單位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2"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pacing w:val="-12"/>
                <w:sz w:val="22"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  <w:sz w:val="22"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79" w:type="dxa"/>
            <w:vMerge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職稱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379" w:type="dxa"/>
            <w:vMerge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687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服務期間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聘期起訖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缺額來源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797817" w:rsidTr="0079781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 w:val="restart"/>
            <w:vAlign w:val="center"/>
          </w:tcPr>
          <w:p w:rsidR="00797817" w:rsidRDefault="00797817">
            <w:pPr>
              <w:pStyle w:val="a5"/>
              <w:spacing w:beforeLines="50" w:before="120" w:afterLines="50" w:after="1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推薦</w:t>
            </w:r>
          </w:p>
          <w:p w:rsidR="00797817" w:rsidRDefault="00797817">
            <w:pPr>
              <w:pStyle w:val="a5"/>
              <w:spacing w:beforeLines="50" w:before="120" w:afterLines="50" w:after="1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等第</w:t>
            </w:r>
          </w:p>
          <w:p w:rsidR="00797817" w:rsidRDefault="00797817" w:rsidP="00C20B50">
            <w:pPr>
              <w:pStyle w:val="a5"/>
              <w:spacing w:beforeLines="50" w:before="120" w:afterLines="50" w:after="120"/>
              <w:ind w:left="26" w:rightChars="-48" w:right="-115"/>
              <w:rPr>
                <w:rFonts w:hint="eastAsia"/>
                <w:bCs/>
              </w:rPr>
            </w:pPr>
          </w:p>
        </w:tc>
        <w:tc>
          <w:tcPr>
            <w:tcW w:w="1575" w:type="dxa"/>
            <w:textDirection w:val="lrTbV"/>
            <w:vAlign w:val="center"/>
          </w:tcPr>
          <w:p w:rsidR="00797817" w:rsidRDefault="00797817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</w:tr>
      <w:tr w:rsidR="00797817" w:rsidTr="00695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/>
            <w:textDirection w:val="lrTbV"/>
            <w:vAlign w:val="center"/>
          </w:tcPr>
          <w:p w:rsidR="00797817" w:rsidRDefault="00797817" w:rsidP="00C20B50">
            <w:pPr>
              <w:pStyle w:val="a5"/>
              <w:spacing w:beforeLines="50" w:before="120" w:afterLines="50" w:after="120"/>
              <w:ind w:left="26" w:rightChars="-48" w:right="-115"/>
              <w:rPr>
                <w:rFonts w:hint="eastAsia"/>
                <w:bCs/>
              </w:rPr>
            </w:pPr>
          </w:p>
        </w:tc>
        <w:tc>
          <w:tcPr>
            <w:tcW w:w="1575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rFonts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</w:tr>
      <w:tr w:rsidR="00797817" w:rsidTr="00695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/>
            <w:textDirection w:val="lrTbV"/>
            <w:vAlign w:val="center"/>
          </w:tcPr>
          <w:p w:rsidR="00797817" w:rsidRDefault="00797817" w:rsidP="00C20B50">
            <w:pPr>
              <w:pStyle w:val="a5"/>
              <w:spacing w:beforeLines="50" w:before="120" w:afterLines="50" w:after="120"/>
              <w:ind w:left="26" w:rightChars="-48" w:right="-115"/>
              <w:rPr>
                <w:rFonts w:hint="eastAsia"/>
                <w:bCs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a3"/>
              <w:spacing w:line="240" w:lineRule="auto"/>
              <w:jc w:val="center"/>
              <w:rPr>
                <w:bCs/>
              </w:rPr>
            </w:pPr>
          </w:p>
        </w:tc>
      </w:tr>
      <w:tr w:rsidR="00797817" w:rsidTr="00695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/>
            <w:textDirection w:val="lrTbV"/>
            <w:vAlign w:val="center"/>
          </w:tcPr>
          <w:p w:rsidR="00797817" w:rsidRDefault="00797817" w:rsidP="00C20B50">
            <w:pPr>
              <w:pStyle w:val="a5"/>
              <w:spacing w:beforeLines="50" w:before="120" w:afterLines="50" w:after="120"/>
              <w:ind w:left="26" w:rightChars="-48" w:right="-115" w:firstLine="0"/>
              <w:rPr>
                <w:rFonts w:hint="eastAsia"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797817" w:rsidTr="00695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/>
            <w:textDirection w:val="lrTbV"/>
            <w:vAlign w:val="center"/>
          </w:tcPr>
          <w:p w:rsidR="00797817" w:rsidRDefault="00797817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797817" w:rsidTr="006959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066" w:type="dxa"/>
            <w:gridSpan w:val="2"/>
            <w:vMerge/>
            <w:textDirection w:val="lrTbV"/>
            <w:vAlign w:val="center"/>
          </w:tcPr>
          <w:p w:rsidR="00797817" w:rsidRDefault="00797817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  <w:bookmarkStart w:id="0" w:name="_GoBack"/>
            <w:bookmarkEnd w:id="0"/>
          </w:p>
        </w:tc>
        <w:tc>
          <w:tcPr>
            <w:tcW w:w="1735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textDirection w:val="lrTbV"/>
            <w:vAlign w:val="center"/>
          </w:tcPr>
          <w:p w:rsidR="00797817" w:rsidRDefault="00797817">
            <w:pPr>
              <w:pStyle w:val="Normal"/>
              <w:spacing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  <w:tr w:rsidR="00A25B7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066" w:type="dxa"/>
            <w:gridSpan w:val="2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新聘或改聘</w:t>
            </w:r>
          </w:p>
        </w:tc>
        <w:tc>
          <w:tcPr>
            <w:tcW w:w="157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35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741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1572" w:type="dxa"/>
            <w:vAlign w:val="center"/>
          </w:tcPr>
          <w:p w:rsidR="00A25B7C" w:rsidRDefault="00A25B7C">
            <w:pPr>
              <w:pStyle w:val="Normal"/>
              <w:spacing w:beforeLines="50" w:before="120" w:afterLines="50" w:after="120" w:line="240" w:lineRule="auto"/>
              <w:jc w:val="center"/>
              <w:rPr>
                <w:rFonts w:eastAsia="標楷體" w:hint="eastAsia"/>
                <w:bCs/>
              </w:rPr>
            </w:pPr>
          </w:p>
        </w:tc>
      </w:tr>
    </w:tbl>
    <w:p w:rsidR="00A25B7C" w:rsidRDefault="00A25B7C">
      <w:pPr>
        <w:pStyle w:val="Normal"/>
        <w:spacing w:line="240" w:lineRule="auto"/>
        <w:rPr>
          <w:rFonts w:hint="eastAsia"/>
        </w:rPr>
      </w:pPr>
    </w:p>
    <w:sectPr w:rsidR="00A25B7C">
      <w:pgSz w:w="11907" w:h="16840" w:code="9"/>
      <w:pgMar w:top="899" w:right="851" w:bottom="719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5B" w:rsidRDefault="0027795B" w:rsidP="00D53964">
      <w:pPr>
        <w:spacing w:line="240" w:lineRule="auto"/>
      </w:pPr>
      <w:r>
        <w:separator/>
      </w:r>
    </w:p>
  </w:endnote>
  <w:endnote w:type="continuationSeparator" w:id="0">
    <w:p w:rsidR="0027795B" w:rsidRDefault="0027795B" w:rsidP="00D53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5B" w:rsidRDefault="0027795B" w:rsidP="00D53964">
      <w:pPr>
        <w:spacing w:line="240" w:lineRule="auto"/>
      </w:pPr>
      <w:r>
        <w:separator/>
      </w:r>
    </w:p>
  </w:footnote>
  <w:footnote w:type="continuationSeparator" w:id="0">
    <w:p w:rsidR="0027795B" w:rsidRDefault="0027795B" w:rsidP="00D539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53"/>
    <w:rsid w:val="001A00A4"/>
    <w:rsid w:val="0027795B"/>
    <w:rsid w:val="002E3F3F"/>
    <w:rsid w:val="00572853"/>
    <w:rsid w:val="00797817"/>
    <w:rsid w:val="00A25B7C"/>
    <w:rsid w:val="00AB19ED"/>
    <w:rsid w:val="00C20B50"/>
    <w:rsid w:val="00D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F6302-79C7-4F85-996B-BABDFA93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left="113" w:right="113"/>
      <w:jc w:val="both"/>
      <w:outlineLvl w:val="0"/>
    </w:pPr>
    <w:rPr>
      <w:rFonts w:eastAsia="標楷體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basedOn w:val="a"/>
  </w:style>
  <w:style w:type="paragraph" w:styleId="a3">
    <w:name w:val="Body Text"/>
    <w:basedOn w:val="a"/>
    <w:pPr>
      <w:jc w:val="both"/>
    </w:pPr>
    <w:rPr>
      <w:rFonts w:eastAsia="標楷體"/>
    </w:rPr>
  </w:style>
  <w:style w:type="paragraph" w:styleId="2">
    <w:name w:val="Body Text 2"/>
    <w:basedOn w:val="a"/>
    <w:pPr>
      <w:jc w:val="both"/>
    </w:pPr>
    <w:rPr>
      <w:rFonts w:ascii="標楷體" w:eastAsia="標楷體"/>
      <w:sz w:val="28"/>
    </w:rPr>
  </w:style>
  <w:style w:type="paragraph" w:styleId="3">
    <w:name w:val="Body Text 3"/>
    <w:basedOn w:val="a"/>
    <w:pPr>
      <w:autoSpaceDE w:val="0"/>
      <w:autoSpaceDN w:val="0"/>
    </w:pPr>
    <w:rPr>
      <w:rFonts w:eastAsia="標楷體"/>
      <w:noProof/>
      <w:color w:val="000000"/>
      <w:sz w:val="22"/>
    </w:rPr>
  </w:style>
  <w:style w:type="paragraph" w:styleId="a4">
    <w:name w:val="Block Text"/>
    <w:basedOn w:val="a"/>
    <w:pPr>
      <w:ind w:leftChars="47" w:left="113" w:right="113"/>
    </w:pPr>
    <w:rPr>
      <w:rFonts w:ascii="標楷體" w:eastAsia="標楷體" w:hAnsi="標楷體"/>
      <w:sz w:val="22"/>
    </w:rPr>
  </w:style>
  <w:style w:type="paragraph" w:styleId="a5">
    <w:name w:val="Body Text Indent"/>
    <w:basedOn w:val="a"/>
    <w:pPr>
      <w:autoSpaceDE w:val="0"/>
      <w:autoSpaceDN w:val="0"/>
      <w:spacing w:line="240" w:lineRule="auto"/>
      <w:ind w:left="233" w:hanging="233"/>
      <w:textAlignment w:val="auto"/>
    </w:pPr>
    <w:rPr>
      <w:rFonts w:eastAsia="標楷體"/>
      <w:noProof/>
      <w:color w:val="000000"/>
      <w:kern w:val="2"/>
      <w:sz w:val="22"/>
    </w:rPr>
  </w:style>
  <w:style w:type="character" w:styleId="a6">
    <w:name w:val="Emphasis"/>
    <w:qFormat/>
    <w:rPr>
      <w:i/>
      <w:iCs/>
    </w:rPr>
  </w:style>
  <w:style w:type="paragraph" w:styleId="a7">
    <w:name w:val="header"/>
    <w:basedOn w:val="a"/>
    <w:link w:val="a8"/>
    <w:rsid w:val="00D539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D53964"/>
  </w:style>
  <w:style w:type="paragraph" w:styleId="a9">
    <w:name w:val="footer"/>
    <w:basedOn w:val="a"/>
    <w:link w:val="aa"/>
    <w:rsid w:val="00D539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D5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127</Characters>
  <Application>Microsoft Office Word</Application>
  <DocSecurity>0</DocSecurity>
  <Lines>25</Lines>
  <Paragraphs>31</Paragraphs>
  <ScaleCrop>false</ScaleCrop>
  <Company>國立臺灣大學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台 灣 大 學 文 學 院 八 十 七 學 年 度 專 任 教 師 提 聘 名 單                                 年      月</dc:title>
  <dc:subject/>
  <dc:creator>文學院辦公室</dc:creator>
  <cp:keywords/>
  <dc:description/>
  <cp:lastModifiedBy>USER</cp:lastModifiedBy>
  <cp:revision>2</cp:revision>
  <cp:lastPrinted>2006-05-16T06:25:00Z</cp:lastPrinted>
  <dcterms:created xsi:type="dcterms:W3CDTF">2023-02-20T07:42:00Z</dcterms:created>
  <dcterms:modified xsi:type="dcterms:W3CDTF">2023-02-20T07:42:00Z</dcterms:modified>
</cp:coreProperties>
</file>